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331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0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附件：</w:t>
      </w:r>
      <w:bookmarkStart w:id="0" w:name="_GoBack"/>
      <w:bookmarkEnd w:id="0"/>
    </w:p>
    <w:p w14:paraId="26B6FE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0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JHFX-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.5LW/92ZC31V是海尔推出的2匹单冷精密空调，专为基站、机房等场景设计，具备恒温恒湿功能。</w:t>
      </w:r>
    </w:p>
    <w:p w14:paraId="51D4C8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</w:rPr>
        <w:t>核心参数</w:t>
      </w:r>
    </w:p>
    <w:p w14:paraId="320B6B3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电压/频率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‌：220V/50Hz（常规家用电压）或380V/50Hz（工业级应用） ‌12</w:t>
      </w:r>
    </w:p>
    <w:p w14:paraId="5DBEF64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制冷量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‌：5700W，适用面积20-30㎡ ‌1</w:t>
      </w:r>
    </w:p>
    <w:p w14:paraId="79C9D15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循环风量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‌：2100m³/h ‌1</w:t>
      </w:r>
    </w:p>
    <w:p w14:paraId="37F5D54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电辅加热功率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‌：4000W（可选配） ‌1</w:t>
      </w:r>
    </w:p>
    <w:p w14:paraId="1EF1F00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噪音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‌：64dB(a) ‌1</w:t>
      </w:r>
    </w:p>
    <w:p w14:paraId="2BBEDE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</w:rPr>
        <w:t>功能特性</w:t>
      </w:r>
    </w:p>
    <w:p w14:paraId="2843406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恒温恒湿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‌：支持温湿度精准控制，适合对环境稳定性要求高的场景 ‌34</w:t>
      </w:r>
    </w:p>
    <w:p w14:paraId="6258EEF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结构设计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‌：内机尺寸600×1880×430mm，外机尺寸960×840×415mm，重量120kg </w:t>
      </w:r>
    </w:p>
    <w:p w14:paraId="4048138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02C64E7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146685</wp:posOffset>
            </wp:positionV>
            <wp:extent cx="7143750" cy="9734550"/>
            <wp:effectExtent l="0" t="0" r="0" b="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9734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D416C7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2109BFB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57BEABE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37E3863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714EA06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35E00E1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0496AF1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6566ABE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6FBCA97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6B88E74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5E8B771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4C41C22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4D9F1F3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77D7CBD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1F86F9E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0E82033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32140EB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089B2FD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38AF468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48DD069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244A5B7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</w:pPr>
    </w:p>
    <w:p w14:paraId="43F639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right="0" w:right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94DF9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right="0" w:right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A2B00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right="0" w:right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-1164590</wp:posOffset>
            </wp:positionH>
            <wp:positionV relativeFrom="paragraph">
              <wp:posOffset>-592455</wp:posOffset>
            </wp:positionV>
            <wp:extent cx="7143750" cy="10008870"/>
            <wp:effectExtent l="0" t="0" r="0" b="11430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0008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E0614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right="0" w:right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F7490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right="0" w:rightChars="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67A8C"/>
    <w:multiLevelType w:val="multilevel"/>
    <w:tmpl w:val="FFA67A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B90233C"/>
    <w:multiLevelType w:val="multilevel"/>
    <w:tmpl w:val="1B9023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6381D"/>
    <w:rsid w:val="2A471CA7"/>
    <w:rsid w:val="2D06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四川分公司</Company>
  <Pages>2</Pages>
  <Words>160</Words>
  <Characters>249</Characters>
  <Lines>0</Lines>
  <Paragraphs>0</Paragraphs>
  <TotalTime>6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2025-10-22T06:43:00Z</dcterms:created>
  <dc:creator>Administrator</dc:creator>
  <cp:lastModifiedBy>Administrator</cp:lastModifiedBy>
  <dcterms:modified xsi:type="dcterms:W3CDTF">2026-03-23T02:44:21Z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9B39823AAE2146AFA72C12325842C99B_13</vt:lpwstr>
  </property>
  <property fmtid="{D5CDD505-2E9C-101B-9397-08002B2CF9AE}" pid="4" name="KSOTemplateDocerSaveRecord">
    <vt:lpwstr>eyJoZGlkIjoiOTdhOTE2YTBmOWVjODZjZmYyN2FhZjI5NjFiYWIyNTIiLCJ1c2VySWQiOiIxNTA2MzQ1NDgzIn0=</vt:lpwstr>
  </property>
</Properties>
</file>